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C74EB" w:rsidRDefault="008C74EB"/>
    <w:p w:rsidR="008C74EB" w:rsidRDefault="008C74EB"/>
    <w:p w:rsidR="006A6A9F" w:rsidRDefault="008C74EB">
      <w:r>
        <w:t xml:space="preserve"> </w:t>
      </w:r>
      <w:r>
        <w:rPr>
          <w:noProof/>
        </w:rPr>
        <w:drawing>
          <wp:inline distT="0" distB="0" distL="0" distR="0">
            <wp:extent cx="4076700" cy="1866900"/>
            <wp:effectExtent l="0" t="0" r="12700" b="12700"/>
            <wp:docPr id="2" name="Immagine 2" descr="Macintosh HD:Users:mac:Desktop:Laura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:Desktop:Laura: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EB" w:rsidRDefault="008C74EB"/>
    <w:p w:rsidR="008C74EB" w:rsidRDefault="008C74EB"/>
    <w:p w:rsidR="008C74EB" w:rsidRDefault="008C74EB"/>
    <w:p w:rsidR="008C74EB" w:rsidRDefault="008C74EB"/>
    <w:p w:rsidR="008C74EB" w:rsidRDefault="008C74EB"/>
    <w:p w:rsidR="008C74EB" w:rsidRDefault="008C74EB" w:rsidP="00F826C9">
      <w:pPr>
        <w:jc w:val="center"/>
      </w:pPr>
    </w:p>
    <w:p w:rsidR="008C74EB" w:rsidRDefault="00F826C9" w:rsidP="00F826C9">
      <w:pPr>
        <w:jc w:val="center"/>
      </w:pPr>
      <w:proofErr w:type="gramStart"/>
      <w:r>
        <w:t>NELL’</w:t>
      </w:r>
      <w:r w:rsidR="008C74EB">
        <w:t xml:space="preserve"> </w:t>
      </w:r>
      <w:proofErr w:type="gramEnd"/>
      <w:r w:rsidR="008C74EB">
        <w:t>AMBITO DELLE ATTIVITA’ DI VALORE UMANITARIO DELLA FONDAZIONE PALMIERI</w:t>
      </w:r>
    </w:p>
    <w:p w:rsidR="008C74EB" w:rsidRDefault="008C74EB" w:rsidP="00F826C9">
      <w:pPr>
        <w:jc w:val="center"/>
      </w:pPr>
    </w:p>
    <w:p w:rsidR="008C74EB" w:rsidRDefault="00F826C9" w:rsidP="00F826C9">
      <w:pPr>
        <w:jc w:val="center"/>
      </w:pPr>
      <w:r>
        <w:t>ONLUS, IL 24</w:t>
      </w:r>
      <w:r w:rsidR="008C74EB">
        <w:t xml:space="preserve"> NOVEMBRE ALLE 18.30 SI TERRA’ L’ ANNUALE PRESENTAZIONE DEL</w:t>
      </w:r>
    </w:p>
    <w:p w:rsidR="008C74EB" w:rsidRDefault="008C74EB" w:rsidP="00F826C9">
      <w:pPr>
        <w:jc w:val="center"/>
      </w:pPr>
    </w:p>
    <w:p w:rsidR="008C74EB" w:rsidRDefault="008C74EB" w:rsidP="00F826C9">
      <w:pPr>
        <w:jc w:val="center"/>
      </w:pPr>
      <w:r>
        <w:t xml:space="preserve">CALENDARIO PRO </w:t>
      </w:r>
      <w:r w:rsidR="00F826C9">
        <w:t>AFRICA</w:t>
      </w:r>
      <w:proofErr w:type="gramStart"/>
      <w:r w:rsidR="00F826C9">
        <w:t xml:space="preserve"> .</w:t>
      </w:r>
      <w:proofErr w:type="gramEnd"/>
      <w:r w:rsidR="00F826C9">
        <w:t xml:space="preserve"> INTERVERRANNO CARLA PALMIERI E</w:t>
      </w:r>
      <w:r>
        <w:t xml:space="preserve"> LAURA</w:t>
      </w:r>
    </w:p>
    <w:p w:rsidR="008C74EB" w:rsidRDefault="008C74EB" w:rsidP="00F826C9">
      <w:pPr>
        <w:jc w:val="center"/>
      </w:pPr>
    </w:p>
    <w:p w:rsidR="008C74EB" w:rsidRDefault="008C74EB" w:rsidP="00F826C9">
      <w:pPr>
        <w:jc w:val="center"/>
      </w:pPr>
      <w:r>
        <w:t>MADONNA</w:t>
      </w:r>
      <w:r w:rsidR="00F826C9">
        <w:t xml:space="preserve">. INTERMEZZI MUSICALI A CURA DI </w:t>
      </w:r>
      <w:r>
        <w:t>GIANLUCA MILANESE</w:t>
      </w:r>
    </w:p>
    <w:p w:rsidR="00F33CB8" w:rsidRDefault="00F33CB8" w:rsidP="00F826C9">
      <w:pPr>
        <w:jc w:val="center"/>
      </w:pPr>
    </w:p>
    <w:p w:rsidR="00F33CB8" w:rsidRDefault="00F33CB8" w:rsidP="00F826C9">
      <w:pPr>
        <w:jc w:val="center"/>
      </w:pPr>
    </w:p>
    <w:p w:rsidR="00F33CB8" w:rsidRDefault="00F33CB8" w:rsidP="00F826C9">
      <w:pPr>
        <w:jc w:val="center"/>
      </w:pPr>
    </w:p>
    <w:p w:rsidR="00F33CB8" w:rsidRDefault="002638E8" w:rsidP="00F826C9">
      <w:pPr>
        <w:jc w:val="center"/>
      </w:pPr>
      <w:proofErr w:type="gramStart"/>
      <w:r>
        <w:t xml:space="preserve">L’ </w:t>
      </w:r>
      <w:proofErr w:type="gramEnd"/>
      <w:r>
        <w:t>ALTERITA’ CHE CI ABITA</w:t>
      </w:r>
    </w:p>
    <w:p w:rsidR="00F33CB8" w:rsidRDefault="00F33CB8" w:rsidP="00F826C9">
      <w:pPr>
        <w:jc w:val="center"/>
      </w:pPr>
    </w:p>
    <w:p w:rsidR="00F33CB8" w:rsidRDefault="00F33CB8" w:rsidP="00F76EF7"/>
    <w:p w:rsidR="00F33CB8" w:rsidRDefault="00F33CB8" w:rsidP="00F826C9">
      <w:pPr>
        <w:jc w:val="center"/>
      </w:pPr>
    </w:p>
    <w:p w:rsidR="004E6681" w:rsidRDefault="00F33CB8" w:rsidP="00F33CB8">
      <w:pPr>
        <w:jc w:val="both"/>
      </w:pPr>
      <w:r>
        <w:t>La copertina di questo bellissimo calendario</w:t>
      </w:r>
      <w:r w:rsidR="00A40868">
        <w:t xml:space="preserve"> Immagine Salento</w:t>
      </w:r>
      <w:bookmarkStart w:id="0" w:name="_GoBack"/>
      <w:bookmarkEnd w:id="0"/>
      <w:r>
        <w:t xml:space="preserve"> 2016 ci introduce subito al senso del suo contenuto che si offre al “lettore” come uno spu</w:t>
      </w:r>
      <w:r w:rsidR="004E6681">
        <w:t>nto sul valore del tempo, dell’</w:t>
      </w:r>
      <w:r>
        <w:t xml:space="preserve">arte </w:t>
      </w:r>
      <w:r w:rsidR="00A40868">
        <w:t>e dello spazio. In una parola…</w:t>
      </w:r>
      <w:proofErr w:type="gramStart"/>
      <w:r w:rsidR="00A40868">
        <w:t>D</w:t>
      </w:r>
      <w:r>
        <w:t xml:space="preserve">ell’ </w:t>
      </w:r>
      <w:proofErr w:type="gramEnd"/>
      <w:r>
        <w:t>“alterità che ci abita”</w:t>
      </w:r>
      <w:r w:rsidR="004B2C04">
        <w:t>. P</w:t>
      </w:r>
      <w:r>
        <w:t xml:space="preserve">erché, bisogna </w:t>
      </w:r>
      <w:proofErr w:type="gramStart"/>
      <w:r>
        <w:t>sottolinearlo</w:t>
      </w:r>
      <w:proofErr w:type="gramEnd"/>
      <w:r>
        <w:t>, la realtà</w:t>
      </w:r>
      <w:r w:rsidR="00BA320E">
        <w:t xml:space="preserve"> non è esclusivamente davanti a noi: ci circonda e</w:t>
      </w:r>
      <w:r>
        <w:t xml:space="preserve"> ci attraversa! </w:t>
      </w:r>
      <w:r w:rsidR="004E6681">
        <w:t xml:space="preserve">E’ fondamentale, nel </w:t>
      </w:r>
      <w:proofErr w:type="gramStart"/>
      <w:r w:rsidR="004E6681">
        <w:t>relazionarci</w:t>
      </w:r>
      <w:proofErr w:type="gramEnd"/>
      <w:r w:rsidR="004E6681">
        <w:t xml:space="preserve"> con noi stessi e col mondo, esercitare uno sguardo circolare, che sappia tener conto, come ci mostra la marina in copertina, di un passato remoto, di un passato prossimo, di un presente e di un futuro in perenne mutazione. </w:t>
      </w:r>
      <w:proofErr w:type="gramStart"/>
      <w:r w:rsidR="004E6681">
        <w:t>T.</w:t>
      </w:r>
      <w:proofErr w:type="gramEnd"/>
      <w:r w:rsidR="004E6681">
        <w:t xml:space="preserve"> S. Eliot ha espresso questo fondamentale concetto, cui sono particolarmente legata, nei </w:t>
      </w:r>
      <w:proofErr w:type="spellStart"/>
      <w:r w:rsidR="004E6681">
        <w:t>Four</w:t>
      </w:r>
      <w:proofErr w:type="spellEnd"/>
      <w:r w:rsidR="004E6681">
        <w:t xml:space="preserve"> </w:t>
      </w:r>
      <w:proofErr w:type="spellStart"/>
      <w:r w:rsidR="004E6681">
        <w:t>Quartets</w:t>
      </w:r>
      <w:proofErr w:type="spellEnd"/>
      <w:r w:rsidR="004E6681">
        <w:t>: “il tempo passato e il tempo presente sono entrambi presenti nel tempo futuro…Per questo tutto il tempo è irredimibile”.</w:t>
      </w:r>
    </w:p>
    <w:p w:rsidR="00F33CB8" w:rsidRDefault="004E6681" w:rsidP="00F33CB8">
      <w:pPr>
        <w:jc w:val="both"/>
      </w:pPr>
      <w:proofErr w:type="gramStart"/>
      <w:r>
        <w:t xml:space="preserve">L’ </w:t>
      </w:r>
      <w:proofErr w:type="gramEnd"/>
      <w:r>
        <w:t xml:space="preserve">immagine di copertina </w:t>
      </w:r>
      <w:r w:rsidR="00F33CB8">
        <w:t xml:space="preserve"> sintetizza brillantemente</w:t>
      </w:r>
      <w:r>
        <w:t xml:space="preserve"> questa considerazione</w:t>
      </w:r>
      <w:r w:rsidR="00F33CB8">
        <w:t>: ci mostra, infatti, il passato; il presente; il mutamento, la possibilità di quanto è oltre l’ orizzonte, è invisibile ma esiste. Con tutte le incognite</w:t>
      </w:r>
      <w:r w:rsidR="00A40868">
        <w:t xml:space="preserve"> e le opportunità</w:t>
      </w:r>
      <w:r w:rsidR="00F33CB8">
        <w:t xml:space="preserve"> di ogni altrove…</w:t>
      </w:r>
    </w:p>
    <w:p w:rsidR="00F33CB8" w:rsidRDefault="00F33CB8" w:rsidP="00F33CB8">
      <w:pPr>
        <w:jc w:val="both"/>
      </w:pPr>
      <w:r>
        <w:t xml:space="preserve">Possiamo immaginare di </w:t>
      </w:r>
      <w:proofErr w:type="gramStart"/>
      <w:r>
        <w:t>posizionarci</w:t>
      </w:r>
      <w:proofErr w:type="gramEnd"/>
      <w:r>
        <w:t>, come in una scena multidirezionale, sulla costa</w:t>
      </w:r>
      <w:r w:rsidR="00765BD1">
        <w:t xml:space="preserve"> e sulla sua realtà tangibile e chiaramente percepibile oppure oltre il mare. Là dove è la sede </w:t>
      </w:r>
      <w:proofErr w:type="gramStart"/>
      <w:r w:rsidR="00765BD1">
        <w:t xml:space="preserve">dell’ </w:t>
      </w:r>
      <w:proofErr w:type="gramEnd"/>
      <w:r w:rsidR="00765BD1">
        <w:t>ignoto, dell’ inconoscibile, di una molteplicità di possibilità.</w:t>
      </w:r>
    </w:p>
    <w:p w:rsidR="00765BD1" w:rsidRDefault="004E6681" w:rsidP="00F33CB8">
      <w:pPr>
        <w:jc w:val="both"/>
      </w:pPr>
      <w:r>
        <w:t>Il mare è da sempre</w:t>
      </w:r>
      <w:r w:rsidR="004B2C04">
        <w:t xml:space="preserve"> metafora dell’</w:t>
      </w:r>
      <w:r w:rsidR="00765BD1">
        <w:t>esistenza: basti pensare al viaggio di Ulisse, al castello di Morgana, a Scilla e Cariddi e a tanti altri miti e presenze misteriose che lo abitano…</w:t>
      </w:r>
      <w:r w:rsidR="00BA320E">
        <w:t xml:space="preserve"> </w:t>
      </w:r>
      <w:r w:rsidR="004B2C04">
        <w:t>T</w:t>
      </w:r>
      <w:r>
        <w:t xml:space="preserve">estimoni </w:t>
      </w:r>
      <w:r w:rsidR="004B2C04">
        <w:t>eloquenti, sebbene muti,</w:t>
      </w:r>
      <w:r w:rsidR="00A40868">
        <w:t xml:space="preserve"> </w:t>
      </w:r>
      <w:r>
        <w:t xml:space="preserve">di </w:t>
      </w:r>
      <w:proofErr w:type="gramStart"/>
      <w:r>
        <w:t xml:space="preserve">un’ </w:t>
      </w:r>
      <w:proofErr w:type="gramEnd"/>
      <w:r w:rsidR="00E615F6">
        <w:t>“</w:t>
      </w:r>
      <w:r>
        <w:t>alterità che ci abita</w:t>
      </w:r>
      <w:r w:rsidR="00E615F6">
        <w:t>”</w:t>
      </w:r>
      <w:r>
        <w:t>!</w:t>
      </w:r>
    </w:p>
    <w:p w:rsidR="00BA320E" w:rsidRDefault="00BA320E" w:rsidP="00F33CB8">
      <w:pPr>
        <w:jc w:val="both"/>
      </w:pPr>
    </w:p>
    <w:p w:rsidR="00BA320E" w:rsidRDefault="00BA320E" w:rsidP="00F33CB8">
      <w:pPr>
        <w:jc w:val="both"/>
      </w:pPr>
    </w:p>
    <w:p w:rsidR="00E615F6" w:rsidRDefault="004E6681" w:rsidP="00F33CB8">
      <w:pPr>
        <w:jc w:val="both"/>
      </w:pPr>
      <w:r>
        <w:t>Questa felice espressione</w:t>
      </w:r>
      <w:r w:rsidR="00E615F6">
        <w:t xml:space="preserve"> che racchiude un universo di sentimenti e di esperienze,</w:t>
      </w:r>
      <w:r>
        <w:t xml:space="preserve"> titola il bel libro commemorativo dei dieci anni del concorso letterario nazionale Lingua Madre, ideato d</w:t>
      </w:r>
      <w:r w:rsidR="004B2C04">
        <w:t xml:space="preserve">a Daniela Finocchi grazie a </w:t>
      </w:r>
      <w:r>
        <w:t>una lungimirante intuizione sul patrimonio culturale, umano e sociale che proviene dalle donne migranti di tutto il mondo.</w:t>
      </w:r>
    </w:p>
    <w:p w:rsidR="00BA320E" w:rsidRDefault="004E6681" w:rsidP="00F33CB8">
      <w:pPr>
        <w:jc w:val="both"/>
      </w:pPr>
      <w:r>
        <w:t xml:space="preserve"> Le tante storie</w:t>
      </w:r>
      <w:r w:rsidR="00E615F6">
        <w:t xml:space="preserve">, sempre più frequentemente provenienti da autrici anche molto giovani, </w:t>
      </w:r>
      <w:r>
        <w:t>raccolte negli annuali volumi pubb</w:t>
      </w:r>
      <w:r w:rsidR="00BA320E">
        <w:t>licati dal concorso rappresentano</w:t>
      </w:r>
      <w:r>
        <w:t xml:space="preserve"> il coraggio, la pluralità </w:t>
      </w:r>
      <w:proofErr w:type="gramStart"/>
      <w:r>
        <w:t xml:space="preserve">di </w:t>
      </w:r>
      <w:proofErr w:type="gramEnd"/>
      <w:r>
        <w:t>idee e di contributi provenienti nella maggior parte dei casi da scritture in cui guerre, violenza, sofferenza e speranza si alleano nella ricerca di un dialogo e nella progettazione di un futuro rispettoso delle differenze</w:t>
      </w:r>
      <w:r w:rsidR="00BA320E">
        <w:t>.</w:t>
      </w:r>
    </w:p>
    <w:p w:rsidR="00A40868" w:rsidRDefault="00A40868" w:rsidP="00F33CB8">
      <w:pPr>
        <w:jc w:val="both"/>
      </w:pPr>
    </w:p>
    <w:p w:rsidR="00A40868" w:rsidRDefault="00A40868" w:rsidP="00F33CB8">
      <w:pPr>
        <w:jc w:val="both"/>
      </w:pPr>
    </w:p>
    <w:p w:rsidR="00E615F6" w:rsidRDefault="00BA320E" w:rsidP="00F33CB8">
      <w:pPr>
        <w:jc w:val="both"/>
      </w:pPr>
      <w:r>
        <w:t xml:space="preserve"> Un futuro</w:t>
      </w:r>
      <w:r w:rsidR="00A40868">
        <w:t xml:space="preserve"> in cui </w:t>
      </w:r>
      <w:r w:rsidR="004E6681">
        <w:t>integrazione coincid</w:t>
      </w:r>
      <w:r w:rsidR="00A40372">
        <w:t>a</w:t>
      </w:r>
      <w:r w:rsidR="004E6681">
        <w:t xml:space="preserve">, come affermato da </w:t>
      </w:r>
      <w:proofErr w:type="spellStart"/>
      <w:r w:rsidR="004E6681">
        <w:t>Cécile</w:t>
      </w:r>
      <w:proofErr w:type="spellEnd"/>
      <w:r w:rsidR="004E6681">
        <w:t xml:space="preserve"> </w:t>
      </w:r>
      <w:proofErr w:type="spellStart"/>
      <w:r w:rsidR="004E6681">
        <w:t>Kyenge</w:t>
      </w:r>
      <w:proofErr w:type="spellEnd"/>
      <w:r w:rsidR="004E6681">
        <w:t xml:space="preserve">, con interazione! </w:t>
      </w:r>
    </w:p>
    <w:p w:rsidR="004E6681" w:rsidRDefault="00E615F6" w:rsidP="00F33CB8">
      <w:pPr>
        <w:jc w:val="both"/>
      </w:pPr>
      <w:r>
        <w:t xml:space="preserve">Cucina e istruzione sono, in </w:t>
      </w:r>
      <w:proofErr w:type="gramStart"/>
      <w:r>
        <w:t xml:space="preserve">quest’ </w:t>
      </w:r>
      <w:proofErr w:type="gramEnd"/>
      <w:r>
        <w:t>ottica, dimensioni che fungono da “nutrimento…da laboratorio-specchio del mondo di fuori, dove convive tutto e il contrario di tutto.” (Luisa Ricaldone)</w:t>
      </w:r>
    </w:p>
    <w:p w:rsidR="00E615F6" w:rsidRDefault="00316B85" w:rsidP="00F33CB8">
      <w:pPr>
        <w:jc w:val="both"/>
      </w:pPr>
      <w:r>
        <w:t xml:space="preserve">Siamo nel territorio della memoria e della nostalgia che </w:t>
      </w:r>
      <w:proofErr w:type="gramStart"/>
      <w:r>
        <w:t>delineano</w:t>
      </w:r>
      <w:proofErr w:type="gramEnd"/>
      <w:r>
        <w:t xml:space="preserve"> una “geo-grafia del silenzio” che dà voce a luoghi, odori, gesti e voci destinate altrimenti all’ invisibilità e all’ oblio.</w:t>
      </w:r>
    </w:p>
    <w:p w:rsidR="00316B85" w:rsidRDefault="00316B85" w:rsidP="00F33CB8">
      <w:pPr>
        <w:jc w:val="both"/>
      </w:pPr>
      <w:r>
        <w:t xml:space="preserve">Per le autrici, come per chiunque, “casa è il luogo in cui sono gli affetti più cari, soprattutto i figli…Ma se stai bene con te stesso, se hai fatto i conti con i fantasmi </w:t>
      </w:r>
      <w:proofErr w:type="gramStart"/>
      <w:r>
        <w:t>più o meno</w:t>
      </w:r>
      <w:proofErr w:type="gramEnd"/>
      <w:r>
        <w:t xml:space="preserve"> paurosi del passato, puoi stare bene ovunque tu vada” come scrive </w:t>
      </w:r>
      <w:proofErr w:type="spellStart"/>
      <w:r>
        <w:t>Blerina</w:t>
      </w:r>
      <w:proofErr w:type="spellEnd"/>
      <w:r>
        <w:t xml:space="preserve"> </w:t>
      </w:r>
      <w:proofErr w:type="spellStart"/>
      <w:r>
        <w:t>Marku</w:t>
      </w:r>
      <w:proofErr w:type="spellEnd"/>
      <w:r>
        <w:t>.</w:t>
      </w:r>
    </w:p>
    <w:p w:rsidR="009F5ED0" w:rsidRDefault="009F5ED0" w:rsidP="00F33CB8">
      <w:pPr>
        <w:jc w:val="both"/>
      </w:pPr>
    </w:p>
    <w:p w:rsidR="009F5ED0" w:rsidRDefault="009F5ED0" w:rsidP="00F33CB8">
      <w:pPr>
        <w:jc w:val="both"/>
      </w:pPr>
    </w:p>
    <w:p w:rsidR="00316B85" w:rsidRDefault="00316B85" w:rsidP="00F33CB8">
      <w:pPr>
        <w:jc w:val="both"/>
      </w:pPr>
      <w:proofErr w:type="gramStart"/>
      <w:r>
        <w:t xml:space="preserve">L’ </w:t>
      </w:r>
      <w:proofErr w:type="gramEnd"/>
      <w:r>
        <w:t>immagine in copertina rivela una straordinaria attualità, se si pensa a come questo nostro tempo passerà alla storia per aver dato una nuova tragica connotazione al mare e a come le migrazioni stiano modificando il tessuto culturale e sociale. Non può sfug</w:t>
      </w:r>
      <w:r w:rsidR="009F5ED0">
        <w:t>g</w:t>
      </w:r>
      <w:r>
        <w:t xml:space="preserve">ire </w:t>
      </w:r>
      <w:proofErr w:type="gramStart"/>
      <w:r>
        <w:t>una</w:t>
      </w:r>
      <w:proofErr w:type="gramEnd"/>
      <w:r>
        <w:t xml:space="preserve"> nota di nostalgia proveniente dai colori, dal racconto dell’ avvicendarsi delle stagioni</w:t>
      </w:r>
      <w:r w:rsidR="009F5ED0">
        <w:t xml:space="preserve"> che ci avvicinano a </w:t>
      </w:r>
      <w:proofErr w:type="spellStart"/>
      <w:r w:rsidR="009F5ED0">
        <w:t>Novalis</w:t>
      </w:r>
      <w:proofErr w:type="spellEnd"/>
      <w:r w:rsidR="009F5ED0">
        <w:t xml:space="preserve">: “nostalgia è il desiderio di trovarsi dappertutto come a casa propria”. E’ in Baudelaire che, </w:t>
      </w:r>
      <w:proofErr w:type="gramStart"/>
      <w:r w:rsidR="009F5ED0">
        <w:t>successivamente</w:t>
      </w:r>
      <w:proofErr w:type="gramEnd"/>
      <w:r w:rsidR="009F5ED0">
        <w:t xml:space="preserve">, il termine “nostalgia” prescinde dal ristretto significato di “mal </w:t>
      </w:r>
      <w:proofErr w:type="spellStart"/>
      <w:r w:rsidR="009F5ED0">
        <w:t>du</w:t>
      </w:r>
      <w:proofErr w:type="spellEnd"/>
      <w:r w:rsidR="009F5ED0">
        <w:t xml:space="preserve"> </w:t>
      </w:r>
      <w:proofErr w:type="spellStart"/>
      <w:r w:rsidR="009F5ED0">
        <w:t>pays</w:t>
      </w:r>
      <w:proofErr w:type="spellEnd"/>
      <w:r w:rsidR="009F5ED0">
        <w:t>”  e coincide con una dolce malinconia che traduce il rapporto con l’ indefinito</w:t>
      </w:r>
      <w:r w:rsidR="00A40868">
        <w:t>. E, da qui, lo</w:t>
      </w:r>
      <w:r w:rsidR="009F5ED0">
        <w:t xml:space="preserve"> struggimento per </w:t>
      </w:r>
      <w:proofErr w:type="gramStart"/>
      <w:r w:rsidR="009F5ED0">
        <w:t xml:space="preserve">l’ </w:t>
      </w:r>
      <w:proofErr w:type="gramEnd"/>
      <w:r w:rsidR="009F5ED0">
        <w:t xml:space="preserve">irraggiungibilità dell’ infinito, dell’ eterno. </w:t>
      </w:r>
    </w:p>
    <w:p w:rsidR="009F5ED0" w:rsidRDefault="009F5ED0" w:rsidP="00F33CB8">
      <w:pPr>
        <w:jc w:val="both"/>
      </w:pPr>
    </w:p>
    <w:p w:rsidR="00FD6D14" w:rsidRDefault="009F5ED0" w:rsidP="00F33CB8">
      <w:pPr>
        <w:jc w:val="both"/>
      </w:pPr>
      <w:proofErr w:type="gramStart"/>
      <w:r>
        <w:t xml:space="preserve">L’ </w:t>
      </w:r>
      <w:proofErr w:type="gramEnd"/>
      <w:r>
        <w:t>Arte è a sua volta traduzione del desiderio dell’ uomo di raccontarsi e di cercare risposte</w:t>
      </w:r>
      <w:r w:rsidR="00744A51">
        <w:t xml:space="preserve">. Si vuole che l’artista </w:t>
      </w:r>
      <w:proofErr w:type="gramStart"/>
      <w:r w:rsidR="00744A51">
        <w:t>venga</w:t>
      </w:r>
      <w:proofErr w:type="gramEnd"/>
      <w:r w:rsidR="00744A51">
        <w:t xml:space="preserve"> raggiunto dall’ ispirazione e renda visibile quanto di intang</w:t>
      </w:r>
      <w:r w:rsidR="00A40868">
        <w:t>i</w:t>
      </w:r>
      <w:r w:rsidR="00744A51">
        <w:t>bile contenga la sua visione del mondo. Il</w:t>
      </w:r>
      <w:r w:rsidR="004B2C04">
        <w:t xml:space="preserve"> linguaggio artistico coincide </w:t>
      </w:r>
      <w:r w:rsidR="00744A51">
        <w:t>con la creazione di un universo estetico. Il suo è, in un certo senso, un modo di servire la vita</w:t>
      </w:r>
      <w:r w:rsidR="00FD6D14">
        <w:t xml:space="preserve"> </w:t>
      </w:r>
      <w:proofErr w:type="spellStart"/>
      <w:r w:rsidR="00FD6D14">
        <w:t>perchè</w:t>
      </w:r>
      <w:proofErr w:type="spellEnd"/>
      <w:r w:rsidR="00FD6D14">
        <w:t xml:space="preserve"> produrre </w:t>
      </w:r>
      <w:r w:rsidR="00744A51">
        <w:t>Bellezza</w:t>
      </w:r>
      <w:r w:rsidR="00FD6D14">
        <w:t xml:space="preserve"> attraverso un impatto percettivo sugli altri esseri umani significa produrre un ottimo antidoto a tante forme </w:t>
      </w:r>
      <w:proofErr w:type="gramStart"/>
      <w:r w:rsidR="00FD6D14">
        <w:t>i</w:t>
      </w:r>
      <w:proofErr w:type="gramEnd"/>
      <w:r w:rsidR="00FD6D14">
        <w:t xml:space="preserve"> sofferenza interiore…</w:t>
      </w:r>
    </w:p>
    <w:p w:rsidR="00FD6D14" w:rsidRDefault="00FD6D14" w:rsidP="00F33CB8">
      <w:pPr>
        <w:jc w:val="both"/>
      </w:pPr>
    </w:p>
    <w:p w:rsidR="00FD6D14" w:rsidRDefault="00FD6D14" w:rsidP="00F33CB8">
      <w:pPr>
        <w:jc w:val="both"/>
      </w:pPr>
    </w:p>
    <w:p w:rsidR="00A40868" w:rsidRDefault="00FD6D14" w:rsidP="00F33CB8">
      <w:pPr>
        <w:jc w:val="both"/>
      </w:pPr>
      <w:r>
        <w:t xml:space="preserve">I dodici artisti che hanno accolto </w:t>
      </w:r>
      <w:proofErr w:type="gramStart"/>
      <w:r>
        <w:t xml:space="preserve">l’ </w:t>
      </w:r>
      <w:proofErr w:type="gramEnd"/>
      <w:r>
        <w:t>invito a collaborare con le loro opere alla realizzazione di questo calendario ci invitano metaforicamente ad un “viaggio” nelle forme, nei colori e nei contenuti di opere ognuna</w:t>
      </w:r>
      <w:r w:rsidR="004B2C04">
        <w:t>,</w:t>
      </w:r>
      <w:r>
        <w:t xml:space="preserve"> per ragioni differenti, di grande suggestione e attualità.</w:t>
      </w:r>
    </w:p>
    <w:p w:rsidR="00D34E37" w:rsidRDefault="00FD6D14" w:rsidP="00F33CB8">
      <w:pPr>
        <w:jc w:val="both"/>
      </w:pPr>
      <w:r>
        <w:t xml:space="preserve"> </w:t>
      </w:r>
      <w:r w:rsidR="00D34E37">
        <w:t xml:space="preserve">Ogni mese </w:t>
      </w:r>
      <w:proofErr w:type="gramStart"/>
      <w:r w:rsidR="00D34E37">
        <w:t>viene</w:t>
      </w:r>
      <w:proofErr w:type="gramEnd"/>
      <w:r w:rsidR="00D34E37">
        <w:t xml:space="preserve"> rappresentato da un’ immagine e da una citazione: tutto racconta il talento di </w:t>
      </w:r>
      <w:r w:rsidR="00A40868">
        <w:t>artisti salentini che mostrano</w:t>
      </w:r>
      <w:r w:rsidR="00D34E37">
        <w:t xml:space="preserve"> i cieli, i paesaggi, la storia e le tradizioni del nostro territorio. Un territorio che, probabilmente anche grazie al fatto di es</w:t>
      </w:r>
      <w:r w:rsidR="004B2C04">
        <w:t xml:space="preserve">sere una penisola, </w:t>
      </w:r>
      <w:r w:rsidR="00D34E37">
        <w:t>offre una particolare ricchezza interpretativa tale da aver ispirato tele, sculture e parole che ci terranno compagnia per il nuovo anno.</w:t>
      </w:r>
    </w:p>
    <w:p w:rsidR="00D34E37" w:rsidRDefault="00D34E37" w:rsidP="00F33CB8">
      <w:pPr>
        <w:jc w:val="both"/>
      </w:pPr>
      <w:r>
        <w:t>Inco</w:t>
      </w:r>
      <w:r w:rsidR="00A40868">
        <w:t>ntriamo così il CLOWN CON TROMBA di FRANCO BALDASSARRE,</w:t>
      </w:r>
      <w:r>
        <w:t xml:space="preserve"> che ci dà allegramente il benvenuto e pare accompagnare, con le sue note, “i messaggi incisi sul diagramma del tempo e sul fiume della memoria “di Otello </w:t>
      </w:r>
      <w:proofErr w:type="spellStart"/>
      <w:r>
        <w:t>Conoci</w:t>
      </w:r>
      <w:proofErr w:type="spellEnd"/>
      <w:r>
        <w:t>;</w:t>
      </w:r>
    </w:p>
    <w:p w:rsidR="00D34E37" w:rsidRDefault="00D34E37" w:rsidP="00F33CB8">
      <w:pPr>
        <w:jc w:val="both"/>
      </w:pPr>
    </w:p>
    <w:p w:rsidR="00226D5B" w:rsidRDefault="00A40868" w:rsidP="00F33CB8">
      <w:pPr>
        <w:jc w:val="both"/>
      </w:pPr>
      <w:proofErr w:type="gramStart"/>
      <w:r>
        <w:t>un</w:t>
      </w:r>
      <w:proofErr w:type="gramEnd"/>
      <w:r>
        <w:t xml:space="preserve"> ANGELO DORMIENTE </w:t>
      </w:r>
      <w:r w:rsidR="00D34E37">
        <w:t>in terracot</w:t>
      </w:r>
      <w:r>
        <w:t>ta di MARCO CALOGIURI;</w:t>
      </w:r>
    </w:p>
    <w:p w:rsidR="00226D5B" w:rsidRDefault="00A40868" w:rsidP="00F33CB8">
      <w:pPr>
        <w:jc w:val="both"/>
      </w:pPr>
      <w:r>
        <w:t>ICARO, un trittico di ENZO DE GIORGI</w:t>
      </w:r>
      <w:r w:rsidR="00226D5B">
        <w:t xml:space="preserve"> che, con Luigi de </w:t>
      </w:r>
      <w:proofErr w:type="spellStart"/>
      <w:r w:rsidR="00226D5B">
        <w:t>Pascalis</w:t>
      </w:r>
      <w:proofErr w:type="spellEnd"/>
      <w:r w:rsidR="00226D5B">
        <w:t xml:space="preserve">, ci dona “il giallo solare </w:t>
      </w:r>
      <w:proofErr w:type="gramStart"/>
      <w:r w:rsidR="00226D5B">
        <w:t xml:space="preserve">dell’ </w:t>
      </w:r>
      <w:proofErr w:type="gramEnd"/>
      <w:r w:rsidR="00226D5B">
        <w:t>ottimismo, il verde della speranza, il blu delle certezze, l’ azzurro del profondo…”</w:t>
      </w:r>
    </w:p>
    <w:p w:rsidR="00226D5B" w:rsidRDefault="00226D5B" w:rsidP="00F33CB8">
      <w:pPr>
        <w:jc w:val="both"/>
      </w:pPr>
    </w:p>
    <w:p w:rsidR="00226D5B" w:rsidRDefault="00A40868" w:rsidP="00F33CB8">
      <w:pPr>
        <w:jc w:val="both"/>
      </w:pPr>
      <w:r>
        <w:t>TERRA MIA di SALVATORE FANCIANO</w:t>
      </w:r>
      <w:r w:rsidR="00226D5B">
        <w:t xml:space="preserve">, opera esposta al Castello di </w:t>
      </w:r>
      <w:proofErr w:type="spellStart"/>
      <w:r w:rsidR="00226D5B">
        <w:t>CarloV</w:t>
      </w:r>
      <w:proofErr w:type="spellEnd"/>
      <w:r w:rsidR="00226D5B">
        <w:t>;</w:t>
      </w:r>
    </w:p>
    <w:p w:rsidR="00226D5B" w:rsidRDefault="00226D5B" w:rsidP="00F33CB8">
      <w:pPr>
        <w:jc w:val="both"/>
      </w:pPr>
    </w:p>
    <w:p w:rsidR="009F5ED0" w:rsidRDefault="00A40868" w:rsidP="00F33CB8">
      <w:pPr>
        <w:jc w:val="both"/>
      </w:pPr>
      <w:proofErr w:type="gramStart"/>
      <w:r>
        <w:t xml:space="preserve">Un’ </w:t>
      </w:r>
      <w:proofErr w:type="gramEnd"/>
      <w:r>
        <w:t>ALA DI RISERVA, di FRANCO FILOGRANA</w:t>
      </w:r>
      <w:r w:rsidR="00226D5B">
        <w:t xml:space="preserve">. Si tratta di un monumento dedicato a Don Tonino Bello </w:t>
      </w:r>
      <w:proofErr w:type="gramStart"/>
      <w:r w:rsidR="00226D5B">
        <w:t>posizionato</w:t>
      </w:r>
      <w:proofErr w:type="gramEnd"/>
      <w:r w:rsidR="00226D5B">
        <w:t xml:space="preserve"> davanti alla chiesa del Sacro Cuore a Ugento che, con Leandro </w:t>
      </w:r>
      <w:proofErr w:type="spellStart"/>
      <w:r w:rsidR="00226D5B">
        <w:t>Ghinelli</w:t>
      </w:r>
      <w:proofErr w:type="spellEnd"/>
      <w:r w:rsidR="00226D5B">
        <w:t xml:space="preserve"> ci ammonisce: “ Mentre tu vivi  appena miseri decenni, io vivo per lunghissimi millenni”…</w:t>
      </w:r>
      <w:r w:rsidR="00FD6D14">
        <w:t xml:space="preserve"> </w:t>
      </w:r>
    </w:p>
    <w:p w:rsidR="00226D5B" w:rsidRDefault="00226D5B" w:rsidP="00F33CB8">
      <w:pPr>
        <w:jc w:val="both"/>
      </w:pPr>
    </w:p>
    <w:p w:rsidR="00226D5B" w:rsidRDefault="00A40868" w:rsidP="00F33CB8">
      <w:pPr>
        <w:jc w:val="both"/>
      </w:pPr>
      <w:r>
        <w:t>TRAMONTO SALENTINO di MARCO FIORILLO</w:t>
      </w:r>
      <w:r w:rsidR="00226D5B">
        <w:t xml:space="preserve"> che, con Ercole Pignatelli, racconta Muto Rimpianto: “Senza singhiozzi zampilla la tristezza dalle dure palpebre e bagna il piccolo paesaggio tenuto tra le mani </w:t>
      </w:r>
      <w:proofErr w:type="gramStart"/>
      <w:r w:rsidR="00226D5B">
        <w:t xml:space="preserve">all’ </w:t>
      </w:r>
      <w:proofErr w:type="gramEnd"/>
      <w:r w:rsidR="00226D5B">
        <w:t>altezza del mio cuore salentino.”</w:t>
      </w:r>
    </w:p>
    <w:p w:rsidR="00226D5B" w:rsidRDefault="00226D5B" w:rsidP="00F33CB8">
      <w:pPr>
        <w:jc w:val="both"/>
      </w:pPr>
    </w:p>
    <w:p w:rsidR="00226D5B" w:rsidRDefault="00A40868" w:rsidP="00F33CB8">
      <w:pPr>
        <w:jc w:val="both"/>
      </w:pPr>
      <w:r>
        <w:t>RIFLESSI</w:t>
      </w:r>
      <w:r w:rsidR="006D0B28">
        <w:t xml:space="preserve">, </w:t>
      </w:r>
      <w:r>
        <w:t>di ANTONIO GIGANTE</w:t>
      </w:r>
      <w:r w:rsidR="006D0B28">
        <w:t>, ancora con Ercole Pignatelli: “Al sole generoso ricordai di fermarsi, al dimenticato agrumeto confidai il mio respiro e avanzando con gli occhi sulla terra mi congiunsi al suo sangue, ma senza eco</w:t>
      </w:r>
      <w:proofErr w:type="gramStart"/>
      <w:r w:rsidR="006D0B28">
        <w:t>”</w:t>
      </w:r>
      <w:proofErr w:type="gramEnd"/>
    </w:p>
    <w:p w:rsidR="006D0B28" w:rsidRDefault="006D0B28" w:rsidP="00F33CB8">
      <w:pPr>
        <w:jc w:val="both"/>
      </w:pPr>
    </w:p>
    <w:p w:rsidR="006D0B28" w:rsidRDefault="00A40868" w:rsidP="00F33CB8">
      <w:pPr>
        <w:jc w:val="both"/>
      </w:pPr>
      <w:r>
        <w:t>Composizione</w:t>
      </w:r>
      <w:proofErr w:type="gramStart"/>
      <w:r>
        <w:t xml:space="preserve">  </w:t>
      </w:r>
      <w:proofErr w:type="gramEnd"/>
      <w:r>
        <w:t>STUDIO DI DONNA di BRUNO MAGGIO</w:t>
      </w:r>
      <w:r w:rsidR="006D0B28">
        <w:t xml:space="preserve"> che pare mostrarci un antico borgo vissuto al femminile abitato da”rondoni senza tempo” e da “un vento di carezza e di sole” che fa intravedere l’ Albania nelle parole di Paolo </w:t>
      </w:r>
      <w:proofErr w:type="spellStart"/>
      <w:r w:rsidR="006D0B28">
        <w:t>Protopapa</w:t>
      </w:r>
      <w:proofErr w:type="spellEnd"/>
    </w:p>
    <w:p w:rsidR="006D0B28" w:rsidRDefault="006D0B28" w:rsidP="00F33CB8">
      <w:pPr>
        <w:jc w:val="both"/>
      </w:pPr>
    </w:p>
    <w:p w:rsidR="006D0B28" w:rsidRDefault="006D0B28" w:rsidP="00F33CB8">
      <w:pPr>
        <w:jc w:val="both"/>
      </w:pPr>
      <w:r>
        <w:t xml:space="preserve">MIGRANTES, di GIUSEPPE MARZANO, è una scultura </w:t>
      </w:r>
      <w:proofErr w:type="gramStart"/>
      <w:r>
        <w:t>in</w:t>
      </w:r>
      <w:proofErr w:type="gramEnd"/>
      <w:r>
        <w:t xml:space="preserve"> legno, resina e piombo che indica, con SALVATORE SPEDICATO, un “santo impietrato dall’ aria balorda pronto a difendere con tre dita la disperata causa santa”. Siamo a Porta </w:t>
      </w:r>
      <w:proofErr w:type="spellStart"/>
      <w:r>
        <w:t>Rudiae</w:t>
      </w:r>
      <w:proofErr w:type="spellEnd"/>
      <w:r>
        <w:t>!</w:t>
      </w:r>
    </w:p>
    <w:p w:rsidR="002B29AC" w:rsidRDefault="002B29AC" w:rsidP="00F33CB8">
      <w:pPr>
        <w:jc w:val="both"/>
      </w:pPr>
    </w:p>
    <w:p w:rsidR="002B29AC" w:rsidRDefault="002B29AC" w:rsidP="00F33CB8">
      <w:pPr>
        <w:jc w:val="both"/>
      </w:pPr>
      <w:r>
        <w:t>GERMOGLI di GIOVANNI SCUPOLA, opera in terracotta, legno e ceramica invetriata. E’ una forma di vita alternativa, secondo SALVATORE SPEDICATO: “ Terra piatta senza fiori è terra calva e dissacrata è terra morta e abbandonata</w:t>
      </w:r>
      <w:proofErr w:type="gramStart"/>
      <w:r>
        <w:t>”</w:t>
      </w:r>
      <w:proofErr w:type="gramEnd"/>
    </w:p>
    <w:p w:rsidR="002B29AC" w:rsidRDefault="002B29AC" w:rsidP="00F33CB8">
      <w:pPr>
        <w:jc w:val="both"/>
      </w:pPr>
    </w:p>
    <w:p w:rsidR="002B29AC" w:rsidRDefault="002B29AC" w:rsidP="00F33CB8">
      <w:pPr>
        <w:jc w:val="both"/>
      </w:pPr>
      <w:r>
        <w:t>SCULTURA VIRTUALE di VALERIANO TONDO è il risultato di uno studio della luce che fa pensare, con GIUSEPPE VESE, alla nostra” terra di molti linguaggi, di storie impresse da sempre su antichi blasoni</w:t>
      </w:r>
      <w:proofErr w:type="gramStart"/>
      <w:r>
        <w:t>”</w:t>
      </w:r>
      <w:proofErr w:type="gramEnd"/>
    </w:p>
    <w:p w:rsidR="002B29AC" w:rsidRDefault="002B29AC" w:rsidP="00F33CB8">
      <w:pPr>
        <w:jc w:val="both"/>
      </w:pPr>
    </w:p>
    <w:p w:rsidR="002B29AC" w:rsidRDefault="002B29AC" w:rsidP="00F33CB8">
      <w:pPr>
        <w:jc w:val="both"/>
      </w:pPr>
      <w:r>
        <w:t xml:space="preserve">IL CENTENARIO, acquaforte di PASQUALE URSO che </w:t>
      </w:r>
      <w:proofErr w:type="gramStart"/>
      <w:r>
        <w:t>conclude</w:t>
      </w:r>
      <w:proofErr w:type="gramEnd"/>
      <w:r>
        <w:t xml:space="preserve"> l’ anno riportandoci alla nostra campagna abitata da ulivi secolari ed al doloroso problema della </w:t>
      </w:r>
      <w:proofErr w:type="spellStart"/>
      <w:r>
        <w:t>xilella</w:t>
      </w:r>
      <w:proofErr w:type="spellEnd"/>
      <w:r>
        <w:t>, a “giorni intensi di calura, di un tempo fatto di sole-sale-sete, di poco pane-paglia-pietre, di tanta fiducia-fede-figli.”</w:t>
      </w:r>
    </w:p>
    <w:p w:rsidR="002B29AC" w:rsidRDefault="002B29AC" w:rsidP="00F33CB8">
      <w:pPr>
        <w:jc w:val="both"/>
      </w:pPr>
    </w:p>
    <w:p w:rsidR="002B29AC" w:rsidRDefault="002638E8" w:rsidP="00F33CB8">
      <w:pPr>
        <w:jc w:val="both"/>
      </w:pPr>
      <w:r>
        <w:t>Possia</w:t>
      </w:r>
      <w:r w:rsidR="00A40868">
        <w:t>mo in conclusione notare che l’</w:t>
      </w:r>
      <w:r>
        <w:t xml:space="preserve">itinerario proposto da questo calendario ci mostra </w:t>
      </w:r>
      <w:proofErr w:type="gramStart"/>
      <w:r>
        <w:t xml:space="preserve">l’ </w:t>
      </w:r>
      <w:proofErr w:type="gramEnd"/>
      <w:r>
        <w:t>“alterità che ci abita” e ci invita, attraverso l’ immagine e i versi conclusivi, alla ricerca di un tempo</w:t>
      </w:r>
      <w:r w:rsidR="00A40868">
        <w:t xml:space="preserve"> “di tanta fiducia”: </w:t>
      </w:r>
      <w:r>
        <w:t>a sentirci oceano e non onde che si infrangono e scompaiono. Sentirsi oceano significa agire nella solidarietà, essere responsa</w:t>
      </w:r>
      <w:r w:rsidR="00A40868">
        <w:t xml:space="preserve">bili della realtà in cui siamo </w:t>
      </w:r>
      <w:r>
        <w:t xml:space="preserve">anche attraverso piccoli gesti come </w:t>
      </w:r>
      <w:proofErr w:type="gramStart"/>
      <w:r>
        <w:t xml:space="preserve">l’ </w:t>
      </w:r>
      <w:proofErr w:type="gramEnd"/>
      <w:r>
        <w:t xml:space="preserve">acquisto del calendario grazie al </w:t>
      </w:r>
      <w:r w:rsidR="00A40868">
        <w:t>cui ricavato Giulia Palmieri potrà</w:t>
      </w:r>
      <w:r>
        <w:t xml:space="preserve"> assicurare il cibo per un anno ai bimbi di un intero villaggio!</w:t>
      </w:r>
    </w:p>
    <w:p w:rsidR="002638E8" w:rsidRDefault="002638E8" w:rsidP="00F33CB8">
      <w:pPr>
        <w:jc w:val="both"/>
      </w:pPr>
      <w:r>
        <w:t xml:space="preserve">Il suo sguardo e quello di Luciana Palmieri sono la testimonianza di una visione </w:t>
      </w:r>
      <w:proofErr w:type="gramStart"/>
      <w:r>
        <w:t xml:space="preserve">dell’ </w:t>
      </w:r>
      <w:proofErr w:type="gramEnd"/>
      <w:r>
        <w:t>orizzonte che tiene conto dell’ essenziale, invisibile agli occhi ma che esiste e ci interpella!</w:t>
      </w:r>
    </w:p>
    <w:p w:rsidR="002638E8" w:rsidRDefault="00F76EF7" w:rsidP="00F33CB8">
      <w:pPr>
        <w:jc w:val="both"/>
      </w:pPr>
      <w:r>
        <w:br/>
      </w:r>
      <w:r>
        <w:br/>
      </w:r>
      <w:r w:rsidR="002638E8">
        <w:t>Laura Madonna</w:t>
      </w:r>
    </w:p>
    <w:sectPr w:rsidR="002638E8" w:rsidSect="00F160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3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savePreviewPicture/>
  <w:compat>
    <w:useFELayout/>
  </w:compat>
  <w:rsids>
    <w:rsidRoot w:val="008C74EB"/>
    <w:rsid w:val="00226D5B"/>
    <w:rsid w:val="002638E8"/>
    <w:rsid w:val="002B29AC"/>
    <w:rsid w:val="00316B85"/>
    <w:rsid w:val="004B2C04"/>
    <w:rsid w:val="004E6681"/>
    <w:rsid w:val="006A6A9F"/>
    <w:rsid w:val="006D0B28"/>
    <w:rsid w:val="00744A51"/>
    <w:rsid w:val="00765BD1"/>
    <w:rsid w:val="008C74EB"/>
    <w:rsid w:val="00904274"/>
    <w:rsid w:val="009F5ED0"/>
    <w:rsid w:val="00A40372"/>
    <w:rsid w:val="00A40868"/>
    <w:rsid w:val="00BA320E"/>
    <w:rsid w:val="00D34E37"/>
    <w:rsid w:val="00E615F6"/>
    <w:rsid w:val="00F1606F"/>
    <w:rsid w:val="00F33CB8"/>
    <w:rsid w:val="00F76EF7"/>
    <w:rsid w:val="00F826C9"/>
    <w:rsid w:val="00FD6D1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274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4E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C74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4E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C74E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1237</Words>
  <Characters>7051</Characters>
  <Application>Microsoft Word 12.0.1</Application>
  <DocSecurity>0</DocSecurity>
  <Lines>58</Lines>
  <Paragraphs>14</Paragraphs>
  <ScaleCrop>false</ScaleCrop>
  <Company/>
  <LinksUpToDate>false</LinksUpToDate>
  <CharactersWithSpaces>8659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Paola Marchi</cp:lastModifiedBy>
  <cp:revision>6</cp:revision>
  <dcterms:created xsi:type="dcterms:W3CDTF">2015-11-12T11:40:00Z</dcterms:created>
  <dcterms:modified xsi:type="dcterms:W3CDTF">2015-11-20T15:46:00Z</dcterms:modified>
</cp:coreProperties>
</file>